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FF" w:rsidRDefault="002608FF" w:rsidP="002608FF">
      <w:r>
        <w:t>Załącznik nr 1 do Uchwały nr 7</w:t>
      </w:r>
      <w:r w:rsidR="009348EB">
        <w:t>/2022/2023</w:t>
      </w:r>
    </w:p>
    <w:p w:rsidR="002608FF" w:rsidRDefault="00511ED1" w:rsidP="002608FF">
      <w:r>
        <w:t>Rady Pedagogicznej PM Nr 171</w:t>
      </w:r>
      <w:r w:rsidR="002608FF">
        <w:t xml:space="preserve"> w Łodzi</w:t>
      </w:r>
    </w:p>
    <w:p w:rsidR="002608FF" w:rsidRDefault="00873E13" w:rsidP="002608FF">
      <w:r>
        <w:t>z dnia 21</w:t>
      </w:r>
      <w:r w:rsidR="002608FF">
        <w:t>.12.2022r</w:t>
      </w:r>
    </w:p>
    <w:p w:rsidR="002608FF" w:rsidRDefault="002608FF" w:rsidP="002608FF">
      <w:r>
        <w:t>Zmiana nr 2 do tekstu jednolitego Statutu</w:t>
      </w:r>
    </w:p>
    <w:p w:rsidR="002608FF" w:rsidRDefault="002608FF" w:rsidP="002608FF">
      <w:r>
        <w:t>Przedszkola Miejskiego Nr 171 w Łodzi</w:t>
      </w:r>
    </w:p>
    <w:p w:rsidR="002608FF" w:rsidRDefault="002608FF" w:rsidP="002608FF">
      <w:r>
        <w:t>Podstawa:</w:t>
      </w:r>
    </w:p>
    <w:p w:rsidR="002608FF" w:rsidRDefault="002608FF" w:rsidP="002608FF">
      <w:r>
        <w:t>1. Zmiana siedziby organu sprawującego nadzór pedagogiczny nad placówką.</w:t>
      </w:r>
    </w:p>
    <w:p w:rsidR="002608FF" w:rsidRDefault="002608FF" w:rsidP="002608FF">
      <w:r>
        <w:t>2. Rozporządzenie Ministra Edukacji i Nauki z dnia 22 lipca 2022 r. wprowadza zmiany w</w:t>
      </w:r>
    </w:p>
    <w:p w:rsidR="002608FF" w:rsidRDefault="002608FF" w:rsidP="002608FF">
      <w:r>
        <w:t>rozporządzeniu z dnia 9 sierpnia 2017 r. w sprawie zasad organizacji i udzielania</w:t>
      </w:r>
    </w:p>
    <w:p w:rsidR="002608FF" w:rsidRDefault="002608FF" w:rsidP="002608FF">
      <w:r>
        <w:t>pomocy psychologiczno-pedagogicznej w publicznych przedszkolach, szkołach i</w:t>
      </w:r>
    </w:p>
    <w:p w:rsidR="002608FF" w:rsidRDefault="002608FF" w:rsidP="002608FF">
      <w:r>
        <w:t>placówkach.</w:t>
      </w:r>
    </w:p>
    <w:p w:rsidR="002608FF" w:rsidRDefault="002608FF" w:rsidP="002608FF">
      <w:r>
        <w:t>3. Ustawa z dnia 14 grudnia 2016 r. Prawo oświatowe</w:t>
      </w:r>
    </w:p>
    <w:p w:rsidR="002608FF" w:rsidRDefault="002608FF" w:rsidP="002608FF">
      <w:r>
        <w:t>Wprowadza się następujące zmiany:</w:t>
      </w:r>
    </w:p>
    <w:p w:rsidR="002608FF" w:rsidRDefault="002608FF" w:rsidP="002608FF">
      <w:r>
        <w:t xml:space="preserve">1. W </w:t>
      </w:r>
      <w:r w:rsidR="00486C4A">
        <w:t xml:space="preserve">rozdziale 1 </w:t>
      </w:r>
      <w:r>
        <w:t>§ 1 ust.4 zmienia brzmienie ,, Nadzór pedagogiczny nad przedszkolem sprawuje</w:t>
      </w:r>
    </w:p>
    <w:p w:rsidR="002608FF" w:rsidRDefault="002608FF" w:rsidP="002608FF">
      <w:r>
        <w:t>Łódzki Kurator Oświaty, ul. Więckowskiego 33’’</w:t>
      </w:r>
    </w:p>
    <w:p w:rsidR="00146325" w:rsidRDefault="00904AB7" w:rsidP="002608FF">
      <w:r>
        <w:t>2. W</w:t>
      </w:r>
      <w:r w:rsidR="00486C4A">
        <w:t xml:space="preserve"> rozdziale 4</w:t>
      </w:r>
      <w:r>
        <w:t xml:space="preserve"> §18</w:t>
      </w:r>
      <w:r w:rsidR="002608FF">
        <w:t xml:space="preserve"> ust.</w:t>
      </w:r>
      <w:r>
        <w:t xml:space="preserve">1 </w:t>
      </w:r>
      <w:proofErr w:type="spellStart"/>
      <w:r>
        <w:t>pkt</w:t>
      </w:r>
      <w:proofErr w:type="spellEnd"/>
      <w:r>
        <w:t xml:space="preserve"> 1</w:t>
      </w:r>
      <w:r w:rsidR="002608FF">
        <w:t xml:space="preserve"> zmienia brzmienie,, </w:t>
      </w:r>
      <w:r>
        <w:t xml:space="preserve">za każdą rozpoczętą godzinę korzystania ze </w:t>
      </w:r>
    </w:p>
    <w:p w:rsidR="00146325" w:rsidRDefault="00904AB7" w:rsidP="002608FF">
      <w:r>
        <w:t xml:space="preserve">świadczeń przedszkola </w:t>
      </w:r>
      <w:r w:rsidR="00AF4AB4">
        <w:t>– poza bezpłatną podstawą programową, naliczana</w:t>
      </w:r>
      <w:r w:rsidR="009D7C1F">
        <w:t xml:space="preserve"> jest opłata zgodnie z uchwałą R</w:t>
      </w:r>
      <w:r w:rsidR="00AF4AB4">
        <w:t>ady Miejskiej w Łodzi”</w:t>
      </w:r>
    </w:p>
    <w:p w:rsidR="00B9354B" w:rsidRDefault="00B9354B" w:rsidP="00B9354B">
      <w:r>
        <w:t>3. W rozdziale 5 §20 ust.14 zmienia brzmienie ,,Pomocy psychologiczno- pedagogicznej w</w:t>
      </w:r>
    </w:p>
    <w:p w:rsidR="00B9354B" w:rsidRDefault="00B9354B" w:rsidP="00B9354B">
      <w:r>
        <w:t>przedszkolu udzielają dziecku nauczyciele w trakcie bieżącej pracy prowadząc z nimi</w:t>
      </w:r>
    </w:p>
    <w:p w:rsidR="00B9354B" w:rsidRDefault="00B9354B" w:rsidP="00B9354B">
      <w:r>
        <w:t>zajęcia oraz specjaliści zatrudnieni w przedszkolu: psycholog, pedagog specjalny,</w:t>
      </w:r>
    </w:p>
    <w:p w:rsidR="00B9354B" w:rsidRDefault="00B9354B" w:rsidP="002608FF">
      <w:r>
        <w:t>logopeda, terapeuta  zatrudnieni na stanowiskach nauczycieli wychowania przedszkolnego.</w:t>
      </w:r>
    </w:p>
    <w:p w:rsidR="002608FF" w:rsidRDefault="00B9354B" w:rsidP="002608FF">
      <w:r>
        <w:t xml:space="preserve">4. W </w:t>
      </w:r>
      <w:r w:rsidR="00373605">
        <w:t>rozdziale 5 §20 dodaje się ust.24</w:t>
      </w:r>
      <w:r w:rsidR="002608FF">
        <w:t xml:space="preserve"> o brzmieniu ,, W przedszkolu zatrudnieni są specjaliści:</w:t>
      </w:r>
    </w:p>
    <w:p w:rsidR="00373605" w:rsidRDefault="002608FF" w:rsidP="002608FF">
      <w:r>
        <w:t>psycho</w:t>
      </w:r>
      <w:r w:rsidR="00373605">
        <w:t>log, pedagog specjalny logopeda</w:t>
      </w:r>
      <w:r>
        <w:t xml:space="preserve"> i terapeu</w:t>
      </w:r>
      <w:r w:rsidR="00373605">
        <w:t>ta pedagogiczny.</w:t>
      </w:r>
    </w:p>
    <w:p w:rsidR="002608FF" w:rsidRDefault="002608FF" w:rsidP="002608FF">
      <w:r>
        <w:t>Do zadań pedagoga i psychologa w przedszkolu należy w szczególności:</w:t>
      </w:r>
    </w:p>
    <w:p w:rsidR="00146325" w:rsidRDefault="00146325" w:rsidP="002608FF">
      <w:r>
        <w:t xml:space="preserve">1) prowadzenie obserwacji dzieci, </w:t>
      </w:r>
      <w:r w:rsidR="002608FF">
        <w:t>diagnozowanie</w:t>
      </w:r>
      <w:r>
        <w:t xml:space="preserve"> ich </w:t>
      </w:r>
      <w:r w:rsidR="002608FF">
        <w:t>indywidualnych potrzeb rozwojowy</w:t>
      </w:r>
      <w:r>
        <w:t>ch,</w:t>
      </w:r>
    </w:p>
    <w:p w:rsidR="00146325" w:rsidRDefault="00146325" w:rsidP="002608FF">
      <w:r>
        <w:t xml:space="preserve">edukacyjnych, a także </w:t>
      </w:r>
      <w:r w:rsidR="002608FF">
        <w:t xml:space="preserve"> możliwości</w:t>
      </w:r>
      <w:r>
        <w:t xml:space="preserve"> </w:t>
      </w:r>
      <w:r w:rsidR="002608FF">
        <w:t xml:space="preserve">psychofizycznych w celu określenia mocnych stron, </w:t>
      </w:r>
    </w:p>
    <w:p w:rsidR="00146325" w:rsidRDefault="002608FF" w:rsidP="002608FF">
      <w:r>
        <w:t>predyspozycji, zainteresowań</w:t>
      </w:r>
      <w:r w:rsidR="00146325">
        <w:t xml:space="preserve"> </w:t>
      </w:r>
      <w:r>
        <w:t>i uzdolnień oraz</w:t>
      </w:r>
      <w:r w:rsidR="00146325">
        <w:t xml:space="preserve"> ustalenia </w:t>
      </w:r>
      <w:r>
        <w:t xml:space="preserve"> przyczyn niepowodzeń edukacyjnych lub</w:t>
      </w:r>
    </w:p>
    <w:p w:rsidR="002608FF" w:rsidRDefault="002608FF" w:rsidP="002608FF">
      <w:r>
        <w:lastRenderedPageBreak/>
        <w:t xml:space="preserve"> trudności w</w:t>
      </w:r>
      <w:r w:rsidR="00146325">
        <w:t xml:space="preserve"> </w:t>
      </w:r>
      <w:r>
        <w:t>funkcjonowaniu, w tym barier i ograniczeń utrudniających funkcjonowanie</w:t>
      </w:r>
    </w:p>
    <w:p w:rsidR="002608FF" w:rsidRDefault="002608FF" w:rsidP="002608FF">
      <w:r>
        <w:t>dziecka i jego uczestnictwo w życiu przedszkola</w:t>
      </w:r>
    </w:p>
    <w:p w:rsidR="002608FF" w:rsidRDefault="002608FF" w:rsidP="002608FF">
      <w:r>
        <w:t>2) diagnozowanie sytuacji wychowawczych w przedszkolu, w celu rozwiązywania</w:t>
      </w:r>
    </w:p>
    <w:p w:rsidR="002608FF" w:rsidRDefault="002608FF" w:rsidP="002608FF">
      <w:r>
        <w:t>problemów wychowawczych stanowiących barierę i ograniczających aktywne i</w:t>
      </w:r>
    </w:p>
    <w:p w:rsidR="002608FF" w:rsidRDefault="002608FF" w:rsidP="002608FF">
      <w:r>
        <w:t xml:space="preserve">pełne uczestnictwo dziecka w </w:t>
      </w:r>
      <w:r w:rsidR="00146325">
        <w:t xml:space="preserve">zajęciach, zabawach i </w:t>
      </w:r>
      <w:r>
        <w:t>życiu przedszkola</w:t>
      </w:r>
    </w:p>
    <w:p w:rsidR="002608FF" w:rsidRDefault="002608FF" w:rsidP="002608FF">
      <w:r>
        <w:t>3) udzielanie dzieciom pomocy psychologiczno-pedagogicznej w formach</w:t>
      </w:r>
    </w:p>
    <w:p w:rsidR="002608FF" w:rsidRDefault="002608FF" w:rsidP="002608FF">
      <w:r>
        <w:t>odpowiednich do rozpoznanych potrzeb;</w:t>
      </w:r>
    </w:p>
    <w:p w:rsidR="002608FF" w:rsidRDefault="002608FF" w:rsidP="002608FF">
      <w:r>
        <w:t>4) minimalizowanie skutków zaburzeń rozwojowych, zapobieganie zaburzeniom</w:t>
      </w:r>
    </w:p>
    <w:p w:rsidR="002608FF" w:rsidRDefault="002608FF" w:rsidP="002608FF">
      <w:r>
        <w:t>zachowania oraz inicjowanie różnych form pomocy w środowisku przedszkolnym,</w:t>
      </w:r>
    </w:p>
    <w:p w:rsidR="002608FF" w:rsidRDefault="002608FF" w:rsidP="002608FF">
      <w:r>
        <w:t>5) inicjowanie i prowadzenie działań mediacyjnych i interwencyjnych w sytuacjach</w:t>
      </w:r>
    </w:p>
    <w:p w:rsidR="002608FF" w:rsidRDefault="002608FF" w:rsidP="002608FF">
      <w:r>
        <w:t>kryzysowych;</w:t>
      </w:r>
    </w:p>
    <w:p w:rsidR="002608FF" w:rsidRDefault="002608FF" w:rsidP="002608FF">
      <w:r>
        <w:t>6) pomoc rodzicom i nauczycielom w rozpoznawaniu i rozwijaniu indywidualnych</w:t>
      </w:r>
    </w:p>
    <w:p w:rsidR="00146325" w:rsidRDefault="002608FF" w:rsidP="002608FF">
      <w:r>
        <w:t>możliwości, predyspozycji i uzdolnień dzieci;</w:t>
      </w:r>
      <w:r w:rsidR="00146325">
        <w:t xml:space="preserve"> w przezwyciężaniu barier rozwojowych</w:t>
      </w:r>
    </w:p>
    <w:p w:rsidR="002608FF" w:rsidRDefault="00146325" w:rsidP="002608FF">
      <w:r>
        <w:t xml:space="preserve"> i edukacyjnych utrudniających funkcjonowanie dziecka</w:t>
      </w:r>
      <w:r w:rsidR="001B1037">
        <w:t xml:space="preserve"> w obszarze </w:t>
      </w:r>
      <w:r>
        <w:t>emocjonalnym</w:t>
      </w:r>
      <w:r w:rsidR="001B1037">
        <w:t xml:space="preserve">, </w:t>
      </w:r>
    </w:p>
    <w:p w:rsidR="001B1037" w:rsidRDefault="001B1037" w:rsidP="002608FF">
      <w:r>
        <w:t>społecznym i w procesie kształcenia</w:t>
      </w:r>
    </w:p>
    <w:p w:rsidR="002608FF" w:rsidRDefault="002608FF" w:rsidP="002608FF">
      <w:r>
        <w:t>7) Do zadań logopedy należy:</w:t>
      </w:r>
    </w:p>
    <w:p w:rsidR="002608FF" w:rsidRDefault="002608FF" w:rsidP="002608FF">
      <w:r>
        <w:t>a) diagnozowanie logopedyczne, w tym prowadzenie badań przesiewowych w</w:t>
      </w:r>
    </w:p>
    <w:p w:rsidR="002608FF" w:rsidRDefault="002608FF" w:rsidP="002608FF">
      <w:r>
        <w:t>celu ustalenia stanu mowy oraz poziomu rozwoju językowego uczniów;</w:t>
      </w:r>
    </w:p>
    <w:p w:rsidR="002608FF" w:rsidRDefault="002608FF" w:rsidP="002608FF">
      <w:r>
        <w:t>b) prowadzenie zajęć logopedycznych dla uczniów oraz porad i konsultacji dla</w:t>
      </w:r>
    </w:p>
    <w:p w:rsidR="002608FF" w:rsidRDefault="002608FF" w:rsidP="002608FF">
      <w:r>
        <w:t>rodziców i nauczycieli w zakresie</w:t>
      </w:r>
      <w:r w:rsidR="001B1037">
        <w:t xml:space="preserve"> stymulacji rozwoju mowy dziecka</w:t>
      </w:r>
      <w:r>
        <w:t xml:space="preserve"> i</w:t>
      </w:r>
    </w:p>
    <w:p w:rsidR="002608FF" w:rsidRDefault="002608FF" w:rsidP="002608FF">
      <w:r>
        <w:t>eliminowania jej zaburzeń;</w:t>
      </w:r>
    </w:p>
    <w:p w:rsidR="002608FF" w:rsidRDefault="002608FF" w:rsidP="002608FF">
      <w:r>
        <w:t>c) podejmowanie działań profilaktycznych zapobiegających powstawaniu</w:t>
      </w:r>
    </w:p>
    <w:p w:rsidR="002608FF" w:rsidRDefault="002608FF" w:rsidP="002608FF">
      <w:r>
        <w:t>zaburzeń komunikacji językowej we</w:t>
      </w:r>
      <w:r w:rsidR="001B1037">
        <w:t xml:space="preserve"> współpracy z rodzicami dzieci</w:t>
      </w:r>
      <w:r>
        <w:t>;</w:t>
      </w:r>
    </w:p>
    <w:p w:rsidR="002608FF" w:rsidRDefault="002608FF" w:rsidP="002608FF">
      <w:r>
        <w:t>d) wspieranie nauczycieli, wychowawców grup wychowawczych i innych</w:t>
      </w:r>
    </w:p>
    <w:p w:rsidR="002608FF" w:rsidRDefault="002608FF" w:rsidP="002608FF">
      <w:r>
        <w:t>specjalistów w:</w:t>
      </w:r>
    </w:p>
    <w:p w:rsidR="002608FF" w:rsidRDefault="001B1037" w:rsidP="002608FF">
      <w:r>
        <w:t>e) diagnozowaniu</w:t>
      </w:r>
      <w:r w:rsidR="002608FF">
        <w:t xml:space="preserve"> indywidualnych potrzeb rozwojowych i edukacyjnych oraz</w:t>
      </w:r>
    </w:p>
    <w:p w:rsidR="002608FF" w:rsidRDefault="002608FF" w:rsidP="002608FF">
      <w:r>
        <w:t>moż</w:t>
      </w:r>
      <w:r w:rsidR="001B1037">
        <w:t>liwości psychofizycznych dzieci</w:t>
      </w:r>
      <w:r>
        <w:t xml:space="preserve"> w celu określenia mocnych stron,</w:t>
      </w:r>
    </w:p>
    <w:p w:rsidR="002608FF" w:rsidRDefault="002608FF" w:rsidP="002608FF">
      <w:r>
        <w:lastRenderedPageBreak/>
        <w:t xml:space="preserve">predyspozycji, zainteresowań i uzdolnień </w:t>
      </w:r>
      <w:r w:rsidR="001B1037">
        <w:t xml:space="preserve">dzieci </w:t>
      </w:r>
      <w:r>
        <w:t>oraz przyczyn niepowodzeń</w:t>
      </w:r>
    </w:p>
    <w:p w:rsidR="001B1037" w:rsidRDefault="002608FF" w:rsidP="002608FF">
      <w:r>
        <w:t>edukacyjnych</w:t>
      </w:r>
      <w:r w:rsidR="001B1037">
        <w:t>,</w:t>
      </w:r>
      <w:r>
        <w:t xml:space="preserve"> tr</w:t>
      </w:r>
      <w:r w:rsidR="001B1037">
        <w:t>udności w funkcjonowaniu dzieci</w:t>
      </w:r>
      <w:r>
        <w:t>, w tym barier  utrudniających</w:t>
      </w:r>
    </w:p>
    <w:p w:rsidR="001B1037" w:rsidRDefault="001B1037" w:rsidP="002608FF">
      <w:r>
        <w:t xml:space="preserve"> funkcjonowanie i uczestnictwo  dziecka </w:t>
      </w:r>
      <w:r w:rsidR="002608FF">
        <w:t xml:space="preserve"> w życiu</w:t>
      </w:r>
      <w:r>
        <w:t xml:space="preserve"> przedszkola ;</w:t>
      </w:r>
      <w:r w:rsidR="002608FF">
        <w:t xml:space="preserve"> </w:t>
      </w:r>
      <w:r>
        <w:t>udzielania mu</w:t>
      </w:r>
    </w:p>
    <w:p w:rsidR="002608FF" w:rsidRDefault="002608FF" w:rsidP="002608FF">
      <w:r>
        <w:t>pomocy psychologiczno-pedagogicznej.</w:t>
      </w:r>
    </w:p>
    <w:p w:rsidR="00204E22" w:rsidRDefault="00204E22" w:rsidP="002608FF">
      <w:r>
        <w:t xml:space="preserve">8) Zajęcia o charakterze terapeutycznym prowadzone przez specjalistów (pedagoga </w:t>
      </w:r>
    </w:p>
    <w:p w:rsidR="00204E22" w:rsidRDefault="00204E22" w:rsidP="002608FF">
      <w:r>
        <w:t>Specjalnego, logopedę, psychologa) obejmują w szczególności:  a)prowadzenie badań</w:t>
      </w:r>
    </w:p>
    <w:p w:rsidR="00204E22" w:rsidRDefault="00204E22" w:rsidP="002608FF">
      <w:r>
        <w:t>diagnostycznych dzieci z zaburzeniami rozwoju lub specjalnymi trudnościami w uczeniu się</w:t>
      </w:r>
    </w:p>
    <w:p w:rsidR="00204E22" w:rsidRDefault="00204E22" w:rsidP="002608FF">
      <w:r>
        <w:t>w celu rozpoznawania trudności oraz monitorowania efektów oddziaływań terapeutycznych;</w:t>
      </w:r>
    </w:p>
    <w:p w:rsidR="00204E22" w:rsidRDefault="00204E22" w:rsidP="002608FF">
      <w:r>
        <w:t xml:space="preserve">b) rozpoznawanie przyczyn utrudniających aktywne i pełne uczestnictwo dziecka w życiu </w:t>
      </w:r>
    </w:p>
    <w:p w:rsidR="00204E22" w:rsidRDefault="00204E22" w:rsidP="002608FF">
      <w:r>
        <w:t>przedszkola;</w:t>
      </w:r>
    </w:p>
    <w:p w:rsidR="00204E22" w:rsidRDefault="00204E22" w:rsidP="002608FF">
      <w:r>
        <w:t>c) prowadzenie zajęć korekcyjno-kompensacyjnych, logopedycznych oraz innych zajęć</w:t>
      </w:r>
    </w:p>
    <w:p w:rsidR="00204E22" w:rsidRDefault="00204E22" w:rsidP="002608FF">
      <w:r>
        <w:t>o charakterze terapeutycznym;</w:t>
      </w:r>
    </w:p>
    <w:p w:rsidR="00204E22" w:rsidRDefault="00204E22" w:rsidP="002608FF">
      <w:r>
        <w:t>d) podejmowanie działań profilaktycznych zapobiegających niepowodzeniom edukacyjnym</w:t>
      </w:r>
    </w:p>
    <w:p w:rsidR="00204E22" w:rsidRDefault="00204E22" w:rsidP="002608FF">
      <w:r>
        <w:t>we współpracy z rodzicami dzieci;</w:t>
      </w:r>
    </w:p>
    <w:p w:rsidR="00204E22" w:rsidRDefault="00204E22" w:rsidP="002608FF">
      <w:r>
        <w:t>e) wspieranie nauczycieli i specjalistów w rozpoznawaniu indywidualnych potrzeb rozwojowych</w:t>
      </w:r>
    </w:p>
    <w:p w:rsidR="00204E22" w:rsidRDefault="00204E22" w:rsidP="00204E22">
      <w:r>
        <w:t xml:space="preserve"> i edukacyjnych dzieci oraz ich możliwości psychofizycznych, w tym określaniu mocnych stron, predyspozycji i zainteresowań dzieci;</w:t>
      </w:r>
    </w:p>
    <w:p w:rsidR="00204E22" w:rsidRDefault="00204E22" w:rsidP="002608FF">
      <w:r>
        <w:t>f) udzielanie pomocy psychologiczno-pedagogicznej oraz podejmowanie działań wspierających rozwój dziecka.</w:t>
      </w:r>
    </w:p>
    <w:p w:rsidR="002608FF" w:rsidRDefault="002608FF" w:rsidP="002608FF">
      <w:r>
        <w:t>4. W</w:t>
      </w:r>
      <w:r w:rsidR="009B2B7A">
        <w:t xml:space="preserve"> rozdziale 4 § 14 dodaje się ust.7</w:t>
      </w:r>
      <w:r>
        <w:t xml:space="preserve"> </w:t>
      </w:r>
      <w:proofErr w:type="spellStart"/>
      <w:r>
        <w:t>pkt</w:t>
      </w:r>
      <w:proofErr w:type="spellEnd"/>
      <w:r>
        <w:t xml:space="preserve"> 1-10 </w:t>
      </w:r>
      <w:proofErr w:type="spellStart"/>
      <w:r>
        <w:t>ppkt</w:t>
      </w:r>
      <w:proofErr w:type="spellEnd"/>
      <w:r>
        <w:t xml:space="preserve"> a-c o brzmieniu</w:t>
      </w:r>
    </w:p>
    <w:p w:rsidR="002608FF" w:rsidRDefault="002608FF" w:rsidP="002608FF">
      <w:r>
        <w:t>,, Zajęcia w przedszkolu zawiesza się, na czas oznaczony, w razie wystąpienia na</w:t>
      </w:r>
    </w:p>
    <w:p w:rsidR="002608FF" w:rsidRDefault="002608FF" w:rsidP="002608FF">
      <w:r>
        <w:t>danym terenie:</w:t>
      </w:r>
    </w:p>
    <w:p w:rsidR="002608FF" w:rsidRDefault="002608FF" w:rsidP="002608FF">
      <w:r>
        <w:t>1) zagrożenia bezpieczeństwa dzieci w związku z organizacją i przebiegiem imprez</w:t>
      </w:r>
    </w:p>
    <w:p w:rsidR="002608FF" w:rsidRDefault="002608FF" w:rsidP="002608FF">
      <w:r>
        <w:t>ogólnopolskich lub międzynarodowych;</w:t>
      </w:r>
    </w:p>
    <w:p w:rsidR="002608FF" w:rsidRDefault="002608FF" w:rsidP="002608FF">
      <w:r>
        <w:t>2) temperatury zewnętrznej lub w pomieszczeniach, w których są prowadzone</w:t>
      </w:r>
    </w:p>
    <w:p w:rsidR="002608FF" w:rsidRDefault="002608FF" w:rsidP="002608FF">
      <w:r>
        <w:t>zajęcia z dziećmi, zagrażającej zdrowiu dzieci;</w:t>
      </w:r>
    </w:p>
    <w:p w:rsidR="002608FF" w:rsidRDefault="002608FF" w:rsidP="002608FF">
      <w:r>
        <w:t>3) zagrożenia związanego z sytuacją epidemiologiczną;</w:t>
      </w:r>
    </w:p>
    <w:p w:rsidR="002608FF" w:rsidRDefault="002608FF" w:rsidP="002608FF">
      <w:r>
        <w:t>4) nadzwyczajnego zdarzenia zagrażającego bezpieczeństwu lub zdrowiu</w:t>
      </w:r>
    </w:p>
    <w:p w:rsidR="002608FF" w:rsidRDefault="002608FF" w:rsidP="002608FF">
      <w:r>
        <w:lastRenderedPageBreak/>
        <w:t xml:space="preserve">dzieci innego niż określone w </w:t>
      </w:r>
      <w:proofErr w:type="spellStart"/>
      <w:r>
        <w:t>pkt</w:t>
      </w:r>
      <w:proofErr w:type="spellEnd"/>
      <w:r>
        <w:t xml:space="preserve"> 1–3.</w:t>
      </w:r>
    </w:p>
    <w:p w:rsidR="002608FF" w:rsidRDefault="002608FF" w:rsidP="002608FF">
      <w:r>
        <w:t>5) W przypadku zawieszenia zajęć, na okres powyżej dwóch dni dyrektor</w:t>
      </w:r>
    </w:p>
    <w:p w:rsidR="002608FF" w:rsidRDefault="002608FF" w:rsidP="002608FF">
      <w:r>
        <w:t>przedszkola organizuje dla dzieci zajęcia z wykorzystaniem metod i technik</w:t>
      </w:r>
    </w:p>
    <w:p w:rsidR="002608FF" w:rsidRDefault="002608FF" w:rsidP="002608FF">
      <w:r>
        <w:t>kształcenia na odległość. Zajęcia te są organizowane nie później niż od trzeciego</w:t>
      </w:r>
    </w:p>
    <w:p w:rsidR="002608FF" w:rsidRDefault="002608FF" w:rsidP="002608FF">
      <w:r>
        <w:t>dnia zawieszenia zajęć.</w:t>
      </w:r>
    </w:p>
    <w:p w:rsidR="002608FF" w:rsidRDefault="002608FF" w:rsidP="002608FF">
      <w:r>
        <w:t>6. Zajęcia z wykorzystaniem metod i technik kształcenia na odległość, są</w:t>
      </w:r>
    </w:p>
    <w:p w:rsidR="002608FF" w:rsidRDefault="002608FF" w:rsidP="002608FF">
      <w:r>
        <w:t>a) realizowane z wykorzystaniem materiałów wskazanych przez nauczycieli;</w:t>
      </w:r>
    </w:p>
    <w:p w:rsidR="002608FF" w:rsidRDefault="002608FF" w:rsidP="002608FF">
      <w:r>
        <w:t>b) z wykorzystaniem środków komunikacji elektronicznej zapewniających wymianę</w:t>
      </w:r>
    </w:p>
    <w:p w:rsidR="002608FF" w:rsidRDefault="002608FF" w:rsidP="002608FF">
      <w:r>
        <w:t>informacji między nauczycielem, dzieckiem i rodzicem (poczta</w:t>
      </w:r>
    </w:p>
    <w:p w:rsidR="002608FF" w:rsidRDefault="002608FF" w:rsidP="002608FF">
      <w:r>
        <w:t>elektroniczna, aplikacje)</w:t>
      </w:r>
    </w:p>
    <w:p w:rsidR="002608FF" w:rsidRDefault="002608FF" w:rsidP="002608FF">
      <w:r>
        <w:t xml:space="preserve">c) w inny sposób niż określone w </w:t>
      </w:r>
      <w:proofErr w:type="spellStart"/>
      <w:r>
        <w:t>ppkt</w:t>
      </w:r>
      <w:proofErr w:type="spellEnd"/>
      <w:r>
        <w:t xml:space="preserve"> </w:t>
      </w:r>
      <w:proofErr w:type="spellStart"/>
      <w:r>
        <w:t>a–b</w:t>
      </w:r>
      <w:proofErr w:type="spellEnd"/>
      <w:r>
        <w:t>, umożliwiający kontynuowanie procesu</w:t>
      </w:r>
    </w:p>
    <w:p w:rsidR="002608FF" w:rsidRDefault="002608FF" w:rsidP="002608FF">
      <w:r>
        <w:t>kształcenia i wychowania.</w:t>
      </w:r>
    </w:p>
    <w:p w:rsidR="002608FF" w:rsidRDefault="002608FF" w:rsidP="002608FF">
      <w:r>
        <w:t>7. O sposobie lub sposobach realizacji zajęć z wykorzystaniem metod i technik</w:t>
      </w:r>
    </w:p>
    <w:p w:rsidR="002608FF" w:rsidRDefault="002608FF" w:rsidP="002608FF">
      <w:r>
        <w:t>kształcenia na odległość dyrektor informuje organ prowadzący i organ sprawujący</w:t>
      </w:r>
    </w:p>
    <w:p w:rsidR="002608FF" w:rsidRDefault="002608FF" w:rsidP="002608FF">
      <w:r>
        <w:t>nadzór pedagogiczny.</w:t>
      </w:r>
    </w:p>
    <w:p w:rsidR="002608FF" w:rsidRDefault="002608FF" w:rsidP="002608FF">
      <w:r>
        <w:t>8. W szczególnie uzasadnionych przypadkach dyrektor przedszkola, może odstąpić</w:t>
      </w:r>
    </w:p>
    <w:p w:rsidR="002608FF" w:rsidRDefault="002608FF" w:rsidP="002608FF">
      <w:r>
        <w:t>od organizowania dla dzieci zajęć z wykorzystaniem metod i technik kształcenia</w:t>
      </w:r>
    </w:p>
    <w:p w:rsidR="002608FF" w:rsidRDefault="002608FF" w:rsidP="002608FF">
      <w:r>
        <w:t>na odległość.</w:t>
      </w:r>
    </w:p>
    <w:p w:rsidR="002608FF" w:rsidRDefault="002608FF" w:rsidP="002608FF">
      <w:r>
        <w:t>9. Zajęcia z wykorzystaniem metod i technik kształcenia na odległość są organizowane z</w:t>
      </w:r>
    </w:p>
    <w:p w:rsidR="002608FF" w:rsidRDefault="002608FF" w:rsidP="002608FF">
      <w:r>
        <w:t>uwzględnieniem równomiernego obciążenia dzieci zajęciami w poszczególnych</w:t>
      </w:r>
    </w:p>
    <w:p w:rsidR="002608FF" w:rsidRDefault="002608FF" w:rsidP="002608FF">
      <w:r>
        <w:t>dniach tygodnia, zróżnicowania zajęć w każdym dniu, możliwości psychofizycznych</w:t>
      </w:r>
    </w:p>
    <w:p w:rsidR="002608FF" w:rsidRDefault="002608FF" w:rsidP="002608FF">
      <w:r>
        <w:t>dzieci w podejmowaniu intensywnego wysiłku umysłowego w ciągu dnia, łączenia</w:t>
      </w:r>
    </w:p>
    <w:p w:rsidR="002608FF" w:rsidRDefault="002608FF" w:rsidP="002608FF">
      <w:r>
        <w:t>przemiennego kształcenia z użyciem monitorów ekranowych i bez ich użycia,</w:t>
      </w:r>
    </w:p>
    <w:p w:rsidR="002608FF" w:rsidRDefault="002608FF" w:rsidP="002608FF">
      <w:r>
        <w:t>ograniczeń wynikających ze specyfiki zajęć, konieczności zapewnienia</w:t>
      </w:r>
    </w:p>
    <w:p w:rsidR="002608FF" w:rsidRDefault="002608FF" w:rsidP="002608FF">
      <w:r>
        <w:t>bezpieczeństwa wynikającego ze specyfiki zajęć.</w:t>
      </w:r>
    </w:p>
    <w:p w:rsidR="002608FF" w:rsidRDefault="002608FF" w:rsidP="002608FF">
      <w:r>
        <w:t>10. Zajęcia prowadzone w przedszkolu z wykorzystaniem metod i technik kształcenia</w:t>
      </w:r>
    </w:p>
    <w:p w:rsidR="002608FF" w:rsidRDefault="002608FF" w:rsidP="002608FF">
      <w:r>
        <w:t>na odległość trwają nie krócej niż 15 minut i nie dłużej niż 45 minut.</w:t>
      </w:r>
    </w:p>
    <w:p w:rsidR="00D81E80" w:rsidRDefault="00D81E80" w:rsidP="002608FF"/>
    <w:sectPr w:rsidR="00D81E80" w:rsidSect="00D81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08FF"/>
    <w:rsid w:val="000B370F"/>
    <w:rsid w:val="00146325"/>
    <w:rsid w:val="00193E53"/>
    <w:rsid w:val="001B1037"/>
    <w:rsid w:val="00204E22"/>
    <w:rsid w:val="002608FF"/>
    <w:rsid w:val="00373605"/>
    <w:rsid w:val="00486C4A"/>
    <w:rsid w:val="004D1002"/>
    <w:rsid w:val="00511ED1"/>
    <w:rsid w:val="005D31C6"/>
    <w:rsid w:val="007049A5"/>
    <w:rsid w:val="008222C5"/>
    <w:rsid w:val="00873E13"/>
    <w:rsid w:val="00904AB7"/>
    <w:rsid w:val="009348EB"/>
    <w:rsid w:val="009B2B7A"/>
    <w:rsid w:val="009D7C1F"/>
    <w:rsid w:val="00AF4AB4"/>
    <w:rsid w:val="00B9354B"/>
    <w:rsid w:val="00D8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E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998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10</cp:revision>
  <dcterms:created xsi:type="dcterms:W3CDTF">2026-02-28T09:49:00Z</dcterms:created>
  <dcterms:modified xsi:type="dcterms:W3CDTF">2026-03-09T09:53:00Z</dcterms:modified>
</cp:coreProperties>
</file>